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704" w:rsidRPr="006A2AAD" w:rsidRDefault="00146704" w:rsidP="00146704">
      <w:pPr>
        <w:pStyle w:val="Titre3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libri" w:hAnsi="Calibri" w:cs="Calibri"/>
          <w:sz w:val="21"/>
          <w:szCs w:val="21"/>
        </w:rPr>
      </w:pPr>
      <w:r w:rsidRPr="006A2AAD">
        <w:rPr>
          <w:rFonts w:ascii="Calibri" w:hAnsi="Calibri" w:cs="Calibri"/>
          <w:b/>
          <w:bCs/>
          <w:caps/>
          <w:sz w:val="21"/>
          <w:szCs w:val="21"/>
        </w:rPr>
        <w:t>FORMULAIRE D’INSCRIPTION</w:t>
      </w:r>
    </w:p>
    <w:p w:rsidR="00146704" w:rsidRPr="006A2AAD" w:rsidRDefault="00146704" w:rsidP="00146704">
      <w:pPr>
        <w:jc w:val="both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jc w:val="right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pBdr>
          <w:top w:val="single" w:sz="4" w:space="6" w:color="000080"/>
          <w:left w:val="single" w:sz="4" w:space="4" w:color="000080"/>
          <w:bottom w:val="single" w:sz="4" w:space="6" w:color="000080"/>
          <w:right w:val="single" w:sz="4" w:space="4" w:color="000080"/>
        </w:pBdr>
        <w:spacing w:before="60"/>
        <w:jc w:val="center"/>
        <w:rPr>
          <w:rFonts w:ascii="Calibri" w:hAnsi="Calibri" w:cs="Calibri"/>
          <w:b/>
          <w:bCs/>
          <w:sz w:val="21"/>
          <w:szCs w:val="21"/>
        </w:rPr>
      </w:pPr>
      <w:r w:rsidRPr="006A2AAD">
        <w:rPr>
          <w:rFonts w:ascii="Calibri" w:hAnsi="Calibri" w:cs="Calibri"/>
          <w:b/>
          <w:bCs/>
          <w:sz w:val="21"/>
          <w:szCs w:val="21"/>
        </w:rPr>
        <w:t>COLLOQUE INTERNATIONAL</w:t>
      </w:r>
    </w:p>
    <w:p w:rsidR="00146704" w:rsidRPr="006A2AAD" w:rsidRDefault="00146704" w:rsidP="00146704">
      <w:pPr>
        <w:pBdr>
          <w:top w:val="single" w:sz="4" w:space="6" w:color="000080"/>
          <w:left w:val="single" w:sz="4" w:space="4" w:color="000080"/>
          <w:bottom w:val="single" w:sz="4" w:space="6" w:color="000080"/>
          <w:right w:val="single" w:sz="4" w:space="4" w:color="000080"/>
        </w:pBdr>
        <w:spacing w:before="60"/>
        <w:jc w:val="center"/>
        <w:rPr>
          <w:rFonts w:ascii="Calibri" w:hAnsi="Calibri" w:cs="Calibri"/>
          <w:b/>
          <w:bCs/>
          <w:i/>
          <w:sz w:val="21"/>
          <w:szCs w:val="21"/>
        </w:rPr>
      </w:pPr>
      <w:r w:rsidRPr="006A2AAD">
        <w:rPr>
          <w:rFonts w:ascii="Calibri" w:hAnsi="Calibri" w:cs="Calibri"/>
          <w:b/>
          <w:bCs/>
          <w:i/>
          <w:sz w:val="21"/>
          <w:szCs w:val="21"/>
        </w:rPr>
        <w:t>Et après ? Les retours de la Grande Guerre (14-18)</w:t>
      </w:r>
    </w:p>
    <w:p w:rsidR="00146704" w:rsidRPr="006A2AAD" w:rsidRDefault="00146704" w:rsidP="00146704">
      <w:pPr>
        <w:pBdr>
          <w:top w:val="single" w:sz="4" w:space="6" w:color="000080"/>
          <w:left w:val="single" w:sz="4" w:space="4" w:color="000080"/>
          <w:bottom w:val="single" w:sz="4" w:space="6" w:color="000080"/>
          <w:right w:val="single" w:sz="4" w:space="4" w:color="000080"/>
        </w:pBdr>
        <w:spacing w:before="60"/>
        <w:jc w:val="center"/>
        <w:rPr>
          <w:rFonts w:ascii="Calibri" w:hAnsi="Calibri" w:cs="Calibri"/>
          <w:b/>
          <w:bCs/>
          <w:sz w:val="21"/>
          <w:szCs w:val="21"/>
        </w:rPr>
      </w:pPr>
      <w:r w:rsidRPr="006A2AAD">
        <w:rPr>
          <w:rFonts w:ascii="Calibri" w:hAnsi="Calibri" w:cs="Calibri"/>
          <w:b/>
          <w:bCs/>
          <w:sz w:val="21"/>
          <w:szCs w:val="21"/>
        </w:rPr>
        <w:t xml:space="preserve">Amphi Hannah Arendt, Sciences Po Lille, 9 rue Auguste </w:t>
      </w:r>
      <w:proofErr w:type="spellStart"/>
      <w:r w:rsidRPr="006A2AAD">
        <w:rPr>
          <w:rFonts w:ascii="Calibri" w:hAnsi="Calibri" w:cs="Calibri"/>
          <w:b/>
          <w:bCs/>
          <w:sz w:val="21"/>
          <w:szCs w:val="21"/>
        </w:rPr>
        <w:t>Angellier</w:t>
      </w:r>
      <w:proofErr w:type="spellEnd"/>
      <w:r w:rsidRPr="006A2AAD">
        <w:rPr>
          <w:rFonts w:ascii="Calibri" w:hAnsi="Calibri" w:cs="Calibri"/>
          <w:b/>
          <w:bCs/>
          <w:sz w:val="21"/>
          <w:szCs w:val="21"/>
        </w:rPr>
        <w:t>, Lille</w:t>
      </w:r>
    </w:p>
    <w:p w:rsidR="00146704" w:rsidRPr="006A2AAD" w:rsidRDefault="00146704" w:rsidP="00146704">
      <w:pPr>
        <w:pBdr>
          <w:top w:val="single" w:sz="4" w:space="6" w:color="000080"/>
          <w:left w:val="single" w:sz="4" w:space="4" w:color="000080"/>
          <w:bottom w:val="single" w:sz="4" w:space="6" w:color="000080"/>
          <w:right w:val="single" w:sz="4" w:space="4" w:color="000080"/>
        </w:pBdr>
        <w:spacing w:before="60"/>
        <w:jc w:val="center"/>
        <w:rPr>
          <w:rFonts w:ascii="Calibri" w:hAnsi="Calibri" w:cs="Calibri"/>
          <w:sz w:val="21"/>
          <w:szCs w:val="21"/>
        </w:rPr>
      </w:pPr>
      <w:r w:rsidRPr="006A2AAD">
        <w:rPr>
          <w:rFonts w:ascii="Calibri" w:hAnsi="Calibri" w:cs="Calibri"/>
          <w:b/>
          <w:bCs/>
          <w:sz w:val="21"/>
          <w:szCs w:val="21"/>
        </w:rPr>
        <w:t>13 et 14 juin 2019</w:t>
      </w:r>
    </w:p>
    <w:p w:rsidR="00146704" w:rsidRDefault="00146704" w:rsidP="00146704">
      <w:pPr>
        <w:jc w:val="both"/>
        <w:rPr>
          <w:rFonts w:ascii="Calibri" w:hAnsi="Calibri" w:cs="Calibri"/>
          <w:sz w:val="21"/>
          <w:szCs w:val="21"/>
        </w:rPr>
      </w:pPr>
    </w:p>
    <w:p w:rsidR="006A2AAD" w:rsidRPr="006A2AAD" w:rsidRDefault="006A2AAD" w:rsidP="00146704">
      <w:pPr>
        <w:jc w:val="both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jc w:val="center"/>
        <w:rPr>
          <w:rFonts w:ascii="Calibri" w:hAnsi="Calibri" w:cs="Calibri"/>
          <w:b/>
          <w:bCs/>
          <w:caps/>
          <w:sz w:val="21"/>
          <w:szCs w:val="21"/>
        </w:rPr>
      </w:pPr>
      <w:r w:rsidRPr="006A2AAD">
        <w:rPr>
          <w:rFonts w:ascii="Calibri" w:hAnsi="Calibri" w:cs="Calibri"/>
          <w:b/>
          <w:bCs/>
          <w:caps/>
          <w:sz w:val="21"/>
          <w:szCs w:val="21"/>
        </w:rPr>
        <w:t>À retourneR</w:t>
      </w:r>
    </w:p>
    <w:p w:rsidR="00146704" w:rsidRPr="006A2AAD" w:rsidRDefault="00146704" w:rsidP="00146704">
      <w:pPr>
        <w:spacing w:before="60"/>
        <w:jc w:val="center"/>
        <w:rPr>
          <w:rFonts w:ascii="Calibri" w:hAnsi="Calibri" w:cs="Calibri"/>
          <w:b/>
          <w:bCs/>
          <w:sz w:val="21"/>
          <w:szCs w:val="21"/>
        </w:rPr>
      </w:pPr>
      <w:r w:rsidRPr="006A2AAD">
        <w:rPr>
          <w:rFonts w:ascii="Calibri" w:hAnsi="Calibri" w:cs="Calibri"/>
          <w:b/>
          <w:bCs/>
          <w:caps/>
          <w:sz w:val="21"/>
          <w:szCs w:val="21"/>
        </w:rPr>
        <w:t xml:space="preserve">impérativement avant le </w:t>
      </w:r>
      <w:r w:rsidRPr="006A2AAD">
        <w:rPr>
          <w:rFonts w:ascii="Calibri" w:hAnsi="Calibri" w:cs="Calibri"/>
          <w:b/>
          <w:bCs/>
          <w:caps/>
          <w:color w:val="FF0000"/>
          <w:sz w:val="21"/>
          <w:szCs w:val="21"/>
        </w:rPr>
        <w:t>27 mai 2019</w:t>
      </w:r>
    </w:p>
    <w:p w:rsidR="00146704" w:rsidRPr="006A2AAD" w:rsidRDefault="006A2AAD" w:rsidP="006A2AAD">
      <w:pPr>
        <w:pStyle w:val="Titre3"/>
        <w:spacing w:before="120"/>
        <w:jc w:val="center"/>
        <w:rPr>
          <w:rFonts w:ascii="Calibri" w:hAnsi="Calibri" w:cs="Calibri"/>
          <w:b/>
          <w:sz w:val="21"/>
          <w:szCs w:val="21"/>
          <w:highlight w:val="yellow"/>
        </w:rPr>
      </w:pPr>
      <w:bookmarkStart w:id="0" w:name="OLE_LINK1"/>
      <w:proofErr w:type="gramStart"/>
      <w:r>
        <w:rPr>
          <w:rFonts w:ascii="Calibri" w:hAnsi="Calibri" w:cs="Calibri"/>
          <w:b/>
          <w:sz w:val="21"/>
          <w:szCs w:val="21"/>
          <w:highlight w:val="yellow"/>
        </w:rPr>
        <w:t>a</w:t>
      </w:r>
      <w:proofErr w:type="gramEnd"/>
      <w:r>
        <w:rPr>
          <w:rFonts w:ascii="Calibri" w:hAnsi="Calibri" w:cs="Calibri"/>
          <w:b/>
          <w:sz w:val="21"/>
          <w:szCs w:val="21"/>
          <w:highlight w:val="yellow"/>
        </w:rPr>
        <w:t> – </w:t>
      </w:r>
      <w:r w:rsidRPr="006A2AAD">
        <w:rPr>
          <w:rFonts w:ascii="Calibri" w:hAnsi="Calibri" w:cs="Calibri"/>
          <w:b/>
          <w:sz w:val="21"/>
          <w:szCs w:val="21"/>
          <w:highlight w:val="yellow"/>
        </w:rPr>
        <w:t>pour un premier enregistrement</w:t>
      </w:r>
      <w:r w:rsidRPr="006A2AAD">
        <w:rPr>
          <w:rFonts w:ascii="Calibri" w:hAnsi="Calibri" w:cs="Calibri"/>
          <w:b/>
          <w:bCs/>
          <w:sz w:val="21"/>
          <w:szCs w:val="21"/>
          <w:highlight w:val="yellow"/>
        </w:rPr>
        <w:t xml:space="preserve"> : par mail </w:t>
      </w:r>
      <w:r w:rsidR="00146704" w:rsidRPr="006A2AAD">
        <w:rPr>
          <w:rFonts w:ascii="Calibri" w:hAnsi="Calibri" w:cs="Calibri"/>
          <w:b/>
          <w:bCs/>
          <w:sz w:val="21"/>
          <w:szCs w:val="21"/>
          <w:highlight w:val="yellow"/>
        </w:rPr>
        <w:t>à</w:t>
      </w:r>
      <w:r>
        <w:rPr>
          <w:rFonts w:ascii="Calibri" w:hAnsi="Calibri" w:cs="Calibri"/>
          <w:b/>
          <w:bCs/>
          <w:sz w:val="21"/>
          <w:szCs w:val="21"/>
          <w:highlight w:val="yellow"/>
        </w:rPr>
        <w:t xml:space="preserve"> </w:t>
      </w:r>
      <w:hyperlink r:id="rId5" w:history="1">
        <w:r w:rsidRPr="00CA0215">
          <w:rPr>
            <w:rStyle w:val="Lienhypertexte"/>
            <w:rFonts w:ascii="Calibri" w:hAnsi="Calibri" w:cs="Calibri"/>
            <w:b/>
            <w:bCs/>
            <w:sz w:val="21"/>
            <w:szCs w:val="21"/>
            <w:highlight w:val="yellow"/>
          </w:rPr>
          <w:t>christine.aubry@univ-lille.fr</w:t>
        </w:r>
      </w:hyperlink>
      <w:r>
        <w:rPr>
          <w:rFonts w:ascii="Calibri" w:hAnsi="Calibri" w:cs="Calibri"/>
          <w:b/>
          <w:bCs/>
          <w:sz w:val="21"/>
          <w:szCs w:val="21"/>
          <w:highlight w:val="yellow"/>
        </w:rPr>
        <w:t xml:space="preserve"> </w:t>
      </w:r>
    </w:p>
    <w:p w:rsidR="00D76FD0" w:rsidRDefault="006A2AAD" w:rsidP="006A2AAD">
      <w:pPr>
        <w:spacing w:before="120"/>
        <w:jc w:val="center"/>
        <w:rPr>
          <w:rFonts w:ascii="Calibri" w:hAnsi="Calibri" w:cs="Calibri"/>
          <w:b/>
          <w:bCs/>
          <w:sz w:val="21"/>
          <w:szCs w:val="21"/>
        </w:rPr>
      </w:pPr>
      <w:proofErr w:type="gramStart"/>
      <w:r w:rsidRPr="006A2AAD">
        <w:rPr>
          <w:rFonts w:ascii="Calibri" w:hAnsi="Calibri" w:cs="Calibri"/>
          <w:b/>
          <w:bCs/>
          <w:sz w:val="21"/>
          <w:szCs w:val="21"/>
          <w:highlight w:val="yellow"/>
        </w:rPr>
        <w:t>b</w:t>
      </w:r>
      <w:proofErr w:type="gramEnd"/>
      <w:r w:rsidRPr="006A2AAD">
        <w:rPr>
          <w:rFonts w:ascii="Calibri" w:hAnsi="Calibri" w:cs="Calibri"/>
          <w:b/>
          <w:bCs/>
          <w:sz w:val="21"/>
          <w:szCs w:val="21"/>
          <w:highlight w:val="yellow"/>
        </w:rPr>
        <w:t xml:space="preserve"> – pour l’enregistrement définitif : par courrier </w:t>
      </w:r>
      <w:r w:rsidR="00D76FD0">
        <w:rPr>
          <w:rFonts w:ascii="Calibri" w:hAnsi="Calibri" w:cs="Calibri"/>
          <w:b/>
          <w:bCs/>
          <w:sz w:val="21"/>
          <w:szCs w:val="21"/>
          <w:highlight w:val="yellow"/>
        </w:rPr>
        <w:t xml:space="preserve">ce formulaire </w:t>
      </w:r>
      <w:r w:rsidRPr="006A2AAD">
        <w:rPr>
          <w:rFonts w:ascii="Calibri" w:hAnsi="Calibri" w:cs="Calibri"/>
          <w:b/>
          <w:bCs/>
          <w:sz w:val="21"/>
          <w:szCs w:val="21"/>
          <w:highlight w:val="yellow"/>
        </w:rPr>
        <w:t>accompagné du règlement à</w:t>
      </w:r>
      <w:r w:rsidRPr="006A2AAD">
        <w:rPr>
          <w:rFonts w:ascii="Calibri" w:hAnsi="Calibri" w:cs="Calibri"/>
          <w:b/>
          <w:bCs/>
          <w:sz w:val="21"/>
          <w:szCs w:val="21"/>
        </w:rPr>
        <w:t xml:space="preserve"> </w:t>
      </w:r>
    </w:p>
    <w:p w:rsidR="006A2AAD" w:rsidRPr="006A2AAD" w:rsidRDefault="006A2AAD" w:rsidP="00D76FD0">
      <w:pPr>
        <w:jc w:val="center"/>
        <w:rPr>
          <w:rFonts w:ascii="Calibri" w:hAnsi="Calibri" w:cs="Calibri"/>
        </w:rPr>
      </w:pPr>
      <w:bookmarkStart w:id="1" w:name="_GoBack"/>
      <w:bookmarkEnd w:id="1"/>
      <w:r w:rsidRPr="006A2AAD">
        <w:rPr>
          <w:rFonts w:ascii="Calibri" w:hAnsi="Calibri" w:cs="Calibri"/>
          <w:b/>
          <w:bCs/>
          <w:sz w:val="21"/>
          <w:szCs w:val="21"/>
        </w:rPr>
        <w:t>Christine Aubry</w:t>
      </w:r>
      <w:r w:rsidRPr="006A2AAD">
        <w:rPr>
          <w:rFonts w:ascii="Calibri" w:hAnsi="Calibri" w:cs="Calibri"/>
          <w:bCs/>
          <w:sz w:val="21"/>
          <w:szCs w:val="21"/>
        </w:rPr>
        <w:t xml:space="preserve">, </w:t>
      </w:r>
      <w:proofErr w:type="spellStart"/>
      <w:r w:rsidRPr="006A2AAD">
        <w:rPr>
          <w:rFonts w:ascii="Calibri" w:hAnsi="Calibri" w:cs="Calibri"/>
          <w:bCs/>
          <w:sz w:val="21"/>
          <w:szCs w:val="21"/>
        </w:rPr>
        <w:t>IRHiS</w:t>
      </w:r>
      <w:proofErr w:type="spellEnd"/>
      <w:r w:rsidRPr="006A2AAD">
        <w:rPr>
          <w:rFonts w:ascii="Calibri" w:hAnsi="Calibri" w:cs="Calibri"/>
          <w:bCs/>
          <w:sz w:val="21"/>
          <w:szCs w:val="21"/>
        </w:rPr>
        <w:t xml:space="preserve">–UMR 8529, Université de Lille, site du Pont-de-Bois, 59653 Villeneuve </w:t>
      </w:r>
      <w:proofErr w:type="spellStart"/>
      <w:r w:rsidRPr="006A2AAD">
        <w:rPr>
          <w:rFonts w:ascii="Calibri" w:hAnsi="Calibri" w:cs="Calibri"/>
          <w:bCs/>
          <w:sz w:val="21"/>
          <w:szCs w:val="21"/>
        </w:rPr>
        <w:t>d’ascq</w:t>
      </w:r>
      <w:proofErr w:type="spellEnd"/>
    </w:p>
    <w:p w:rsidR="006A2AAD" w:rsidRPr="006A2AAD" w:rsidRDefault="006A2AAD" w:rsidP="006A2AAD">
      <w:pPr>
        <w:rPr>
          <w:rFonts w:ascii="Calibri" w:hAnsi="Calibri" w:cs="Calibri"/>
        </w:rPr>
      </w:pPr>
    </w:p>
    <w:bookmarkEnd w:id="0"/>
    <w:p w:rsidR="00146704" w:rsidRPr="006A2AAD" w:rsidRDefault="00146704" w:rsidP="006A2AAD">
      <w:pPr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  <w:r w:rsidRPr="006A2AAD">
        <w:rPr>
          <w:rFonts w:ascii="Calibri" w:hAnsi="Calibri" w:cs="Calibri"/>
          <w:b/>
          <w:bCs/>
          <w:sz w:val="21"/>
          <w:szCs w:val="21"/>
        </w:rPr>
        <w:t>Madame, Monsieur</w:t>
      </w: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  <w:r w:rsidRPr="006A2AAD">
        <w:rPr>
          <w:rFonts w:ascii="Calibri" w:hAnsi="Calibri" w:cs="Calibri"/>
          <w:b/>
          <w:bCs/>
          <w:caps/>
          <w:sz w:val="21"/>
          <w:szCs w:val="21"/>
        </w:rPr>
        <w:t>Nom</w:t>
      </w:r>
      <w:r w:rsidRPr="006A2AAD">
        <w:rPr>
          <w:rFonts w:ascii="Calibri" w:hAnsi="Calibri" w:cs="Calibri"/>
          <w:b/>
          <w:bCs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b/>
          <w:bCs/>
          <w:sz w:val="21"/>
          <w:szCs w:val="21"/>
        </w:rPr>
        <w:t>Prénom</w:t>
      </w: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  <w:r w:rsidRPr="006A2AAD">
        <w:rPr>
          <w:rFonts w:ascii="Calibri" w:hAnsi="Calibri" w:cs="Calibri"/>
          <w:b/>
          <w:bCs/>
          <w:sz w:val="21"/>
          <w:szCs w:val="21"/>
        </w:rPr>
        <w:t>Fonction</w:t>
      </w:r>
      <w:r w:rsidRPr="006A2AAD">
        <w:rPr>
          <w:rFonts w:ascii="Calibri" w:hAnsi="Calibri" w:cs="Calibri"/>
          <w:b/>
          <w:bCs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b/>
          <w:bCs/>
          <w:sz w:val="21"/>
          <w:szCs w:val="21"/>
        </w:rPr>
        <w:t>Lieu d’exercice</w:t>
      </w: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  <w:r w:rsidRPr="006A2AAD">
        <w:rPr>
          <w:rFonts w:ascii="Calibri" w:hAnsi="Calibri" w:cs="Calibri"/>
          <w:b/>
          <w:bCs/>
          <w:sz w:val="21"/>
          <w:szCs w:val="21"/>
        </w:rPr>
        <w:t>Centre de recherche</w:t>
      </w:r>
    </w:p>
    <w:p w:rsidR="00146704" w:rsidRPr="006A2AAD" w:rsidRDefault="00146704" w:rsidP="00146704">
      <w:pPr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jc w:val="both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pStyle w:val="Corpsdetexte"/>
        <w:pBdr>
          <w:top w:val="single" w:sz="4" w:space="7" w:color="000000"/>
          <w:left w:val="single" w:sz="4" w:space="5" w:color="000000"/>
          <w:bottom w:val="single" w:sz="4" w:space="9" w:color="000000"/>
          <w:right w:val="single" w:sz="4" w:space="4" w:color="000000"/>
        </w:pBdr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146704" w:rsidRPr="006A2AAD" w:rsidRDefault="00146704" w:rsidP="00146704">
      <w:pPr>
        <w:jc w:val="both"/>
        <w:rPr>
          <w:rFonts w:ascii="Calibri" w:hAnsi="Calibri" w:cs="Calibri"/>
          <w:b/>
          <w:bCs/>
          <w:sz w:val="21"/>
          <w:szCs w:val="21"/>
        </w:rPr>
      </w:pPr>
    </w:p>
    <w:p w:rsidR="00146704" w:rsidRPr="006A2AAD" w:rsidRDefault="00146704" w:rsidP="00146704">
      <w:pPr>
        <w:jc w:val="both"/>
        <w:rPr>
          <w:rFonts w:ascii="Calibri" w:hAnsi="Calibri" w:cs="Calibri"/>
          <w:sz w:val="21"/>
          <w:szCs w:val="21"/>
        </w:rPr>
      </w:pPr>
      <w:r w:rsidRPr="006A2AAD">
        <w:rPr>
          <w:rFonts w:ascii="Calibri" w:hAnsi="Calibri" w:cs="Calibri"/>
          <w:b/>
          <w:bCs/>
          <w:sz w:val="21"/>
          <w:szCs w:val="21"/>
        </w:rPr>
        <w:t>PARTICIPERA À LA JOURNÉE*</w:t>
      </w:r>
    </w:p>
    <w:p w:rsidR="00146704" w:rsidRPr="006A2AAD" w:rsidRDefault="00146704" w:rsidP="00146704">
      <w:pPr>
        <w:ind w:firstLine="708"/>
        <w:jc w:val="both"/>
        <w:rPr>
          <w:rFonts w:ascii="Calibri" w:hAnsi="Calibri" w:cs="Calibri"/>
          <w:sz w:val="21"/>
          <w:szCs w:val="21"/>
        </w:rPr>
      </w:pPr>
      <w:proofErr w:type="gramStart"/>
      <w:r w:rsidRPr="006A2AAD">
        <w:rPr>
          <w:rFonts w:ascii="Calibri" w:eastAsia="Liberation Sans" w:hAnsi="Calibri" w:cs="Calibri"/>
          <w:sz w:val="21"/>
          <w:szCs w:val="21"/>
        </w:rPr>
        <w:t>du</w:t>
      </w:r>
      <w:proofErr w:type="gramEnd"/>
      <w:r w:rsidRPr="006A2AAD">
        <w:rPr>
          <w:rFonts w:ascii="Calibri" w:eastAsia="Liberation Sans" w:hAnsi="Calibri" w:cs="Calibri"/>
          <w:sz w:val="21"/>
          <w:szCs w:val="21"/>
        </w:rPr>
        <w:t xml:space="preserve"> 13 juin 2019</w:t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eastAsia="Liberation Sans" w:hAnsi="Calibri" w:cs="Calibri"/>
          <w:sz w:val="21"/>
          <w:szCs w:val="21"/>
        </w:rPr>
        <w:t>□</w:t>
      </w:r>
      <w:r w:rsidRPr="006A2AAD">
        <w:rPr>
          <w:rFonts w:ascii="Calibri" w:eastAsia="Liberation Sans" w:hAnsi="Calibri" w:cs="Calibri"/>
          <w:sz w:val="21"/>
          <w:szCs w:val="21"/>
        </w:rPr>
        <w:tab/>
        <w:t>Oui</w:t>
      </w:r>
      <w:r w:rsidRPr="006A2AAD">
        <w:rPr>
          <w:rFonts w:ascii="Calibri" w:eastAsia="Liberation Sans" w:hAnsi="Calibri" w:cs="Calibri"/>
          <w:sz w:val="21"/>
          <w:szCs w:val="21"/>
        </w:rPr>
        <w:tab/>
        <w:t>□</w:t>
      </w:r>
      <w:r w:rsidRPr="006A2AAD">
        <w:rPr>
          <w:rFonts w:ascii="Calibri" w:eastAsia="Liberation Sans" w:hAnsi="Calibri" w:cs="Calibri"/>
          <w:sz w:val="21"/>
          <w:szCs w:val="21"/>
        </w:rPr>
        <w:tab/>
        <w:t>Non</w:t>
      </w:r>
    </w:p>
    <w:p w:rsidR="00864905" w:rsidRPr="006A2AAD" w:rsidRDefault="00146704" w:rsidP="00146704">
      <w:pPr>
        <w:ind w:firstLine="708"/>
        <w:jc w:val="both"/>
        <w:rPr>
          <w:rFonts w:ascii="Calibri" w:eastAsia="Liberation Sans" w:hAnsi="Calibri" w:cs="Calibri"/>
          <w:sz w:val="21"/>
          <w:szCs w:val="21"/>
        </w:rPr>
      </w:pPr>
      <w:proofErr w:type="gramStart"/>
      <w:r w:rsidRPr="006A2AAD">
        <w:rPr>
          <w:rFonts w:ascii="Calibri" w:eastAsia="Liberation Sans" w:hAnsi="Calibri" w:cs="Calibri"/>
          <w:sz w:val="21"/>
          <w:szCs w:val="21"/>
        </w:rPr>
        <w:t>du</w:t>
      </w:r>
      <w:proofErr w:type="gramEnd"/>
      <w:r w:rsidRPr="006A2AAD">
        <w:rPr>
          <w:rFonts w:ascii="Calibri" w:eastAsia="Liberation Sans" w:hAnsi="Calibri" w:cs="Calibri"/>
          <w:sz w:val="21"/>
          <w:szCs w:val="21"/>
        </w:rPr>
        <w:t xml:space="preserve"> 14 juin 2019</w:t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eastAsia="Liberation Sans" w:hAnsi="Calibri" w:cs="Calibri"/>
          <w:sz w:val="21"/>
          <w:szCs w:val="21"/>
        </w:rPr>
        <w:t>□</w:t>
      </w:r>
      <w:r w:rsidRPr="006A2AAD">
        <w:rPr>
          <w:rFonts w:ascii="Calibri" w:eastAsia="Liberation Sans" w:hAnsi="Calibri" w:cs="Calibri"/>
          <w:sz w:val="21"/>
          <w:szCs w:val="21"/>
        </w:rPr>
        <w:tab/>
        <w:t>Oui</w:t>
      </w:r>
      <w:r w:rsidRPr="006A2AAD">
        <w:rPr>
          <w:rFonts w:ascii="Calibri" w:eastAsia="Liberation Sans" w:hAnsi="Calibri" w:cs="Calibri"/>
          <w:sz w:val="21"/>
          <w:szCs w:val="21"/>
        </w:rPr>
        <w:tab/>
        <w:t>□</w:t>
      </w:r>
      <w:r w:rsidRPr="006A2AAD">
        <w:rPr>
          <w:rFonts w:ascii="Calibri" w:eastAsia="Liberation Sans" w:hAnsi="Calibri" w:cs="Calibri"/>
          <w:sz w:val="21"/>
          <w:szCs w:val="21"/>
        </w:rPr>
        <w:tab/>
        <w:t>Non</w:t>
      </w:r>
    </w:p>
    <w:p w:rsidR="00146704" w:rsidRPr="006A2AAD" w:rsidRDefault="00146704" w:rsidP="00146704">
      <w:pPr>
        <w:jc w:val="both"/>
        <w:rPr>
          <w:rFonts w:ascii="Calibri" w:hAnsi="Calibri" w:cs="Calibri"/>
          <w:sz w:val="21"/>
          <w:szCs w:val="21"/>
        </w:rPr>
      </w:pPr>
    </w:p>
    <w:p w:rsidR="00146704" w:rsidRPr="006A2AAD" w:rsidRDefault="00146704" w:rsidP="00146704">
      <w:pPr>
        <w:jc w:val="both"/>
        <w:rPr>
          <w:rFonts w:ascii="Calibri" w:hAnsi="Calibri" w:cs="Calibri"/>
          <w:sz w:val="21"/>
          <w:szCs w:val="21"/>
        </w:rPr>
      </w:pPr>
      <w:r w:rsidRPr="006A2AAD">
        <w:rPr>
          <w:rFonts w:ascii="Calibri" w:eastAsia="Liberation Sans" w:hAnsi="Calibri" w:cs="Calibri"/>
          <w:b/>
          <w:bCs/>
          <w:sz w:val="21"/>
          <w:szCs w:val="21"/>
        </w:rPr>
        <w:t>DÉJEUNERA LORS DE LA JOURNÉE*</w:t>
      </w:r>
      <w:r w:rsidR="00EC4D1B" w:rsidRPr="006A2AAD">
        <w:rPr>
          <w:rFonts w:ascii="Calibri" w:eastAsia="Liberation Sans" w:hAnsi="Calibri" w:cs="Calibri"/>
          <w:b/>
          <w:bCs/>
          <w:sz w:val="21"/>
          <w:szCs w:val="21"/>
        </w:rPr>
        <w:t xml:space="preserve"> (sur réservation obligatoirement)</w:t>
      </w:r>
    </w:p>
    <w:p w:rsidR="00146704" w:rsidRPr="006A2AAD" w:rsidRDefault="00146704" w:rsidP="00146704">
      <w:pPr>
        <w:ind w:firstLine="708"/>
        <w:jc w:val="both"/>
        <w:rPr>
          <w:rFonts w:ascii="Calibri" w:hAnsi="Calibri" w:cs="Calibri"/>
          <w:sz w:val="21"/>
          <w:szCs w:val="21"/>
        </w:rPr>
      </w:pPr>
      <w:proofErr w:type="gramStart"/>
      <w:r w:rsidRPr="006A2AAD">
        <w:rPr>
          <w:rFonts w:ascii="Calibri" w:eastAsia="Liberation Sans" w:hAnsi="Calibri" w:cs="Calibri"/>
          <w:sz w:val="21"/>
          <w:szCs w:val="21"/>
        </w:rPr>
        <w:t>du</w:t>
      </w:r>
      <w:proofErr w:type="gramEnd"/>
      <w:r w:rsidRPr="006A2AAD">
        <w:rPr>
          <w:rFonts w:ascii="Calibri" w:eastAsia="Liberation Sans" w:hAnsi="Calibri" w:cs="Calibri"/>
          <w:sz w:val="21"/>
          <w:szCs w:val="21"/>
        </w:rPr>
        <w:t xml:space="preserve"> 13 juin 2019</w:t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hAnsi="Calibri" w:cs="Calibri"/>
          <w:sz w:val="21"/>
          <w:szCs w:val="21"/>
        </w:rPr>
        <w:tab/>
      </w:r>
      <w:r w:rsidRPr="006A2AAD">
        <w:rPr>
          <w:rFonts w:ascii="Calibri" w:eastAsia="Liberation Sans" w:hAnsi="Calibri" w:cs="Calibri"/>
          <w:sz w:val="21"/>
          <w:szCs w:val="21"/>
        </w:rPr>
        <w:t>□</w:t>
      </w:r>
      <w:r w:rsidRPr="006A2AAD">
        <w:rPr>
          <w:rFonts w:ascii="Calibri" w:eastAsia="Liberation Sans" w:hAnsi="Calibri" w:cs="Calibri"/>
          <w:sz w:val="21"/>
          <w:szCs w:val="21"/>
        </w:rPr>
        <w:tab/>
        <w:t>Oui</w:t>
      </w:r>
      <w:r w:rsidRPr="006A2AAD">
        <w:rPr>
          <w:rFonts w:ascii="Calibri" w:eastAsia="Liberation Sans" w:hAnsi="Calibri" w:cs="Calibri"/>
          <w:sz w:val="21"/>
          <w:szCs w:val="21"/>
        </w:rPr>
        <w:tab/>
        <w:t>□</w:t>
      </w:r>
      <w:r w:rsidRPr="006A2AAD">
        <w:rPr>
          <w:rFonts w:ascii="Calibri" w:eastAsia="Liberation Sans" w:hAnsi="Calibri" w:cs="Calibri"/>
          <w:sz w:val="21"/>
          <w:szCs w:val="21"/>
        </w:rPr>
        <w:tab/>
        <w:t>Non</w:t>
      </w:r>
    </w:p>
    <w:p w:rsidR="00146704" w:rsidRPr="006A2AAD" w:rsidRDefault="00146704" w:rsidP="00146704">
      <w:pPr>
        <w:ind w:firstLine="708"/>
        <w:jc w:val="both"/>
        <w:rPr>
          <w:rFonts w:ascii="Calibri" w:eastAsia="Liberation Sans" w:hAnsi="Calibri" w:cs="Calibri"/>
          <w:sz w:val="21"/>
          <w:szCs w:val="21"/>
        </w:rPr>
      </w:pPr>
      <w:proofErr w:type="gramStart"/>
      <w:r w:rsidRPr="006A2AAD">
        <w:rPr>
          <w:rFonts w:ascii="Calibri" w:eastAsia="Liberation Sans" w:hAnsi="Calibri" w:cs="Calibri"/>
          <w:sz w:val="21"/>
          <w:szCs w:val="21"/>
        </w:rPr>
        <w:t>du</w:t>
      </w:r>
      <w:proofErr w:type="gramEnd"/>
      <w:r w:rsidRPr="006A2AAD">
        <w:rPr>
          <w:rFonts w:ascii="Calibri" w:eastAsia="Liberation Sans" w:hAnsi="Calibri" w:cs="Calibri"/>
          <w:sz w:val="21"/>
          <w:szCs w:val="21"/>
        </w:rPr>
        <w:t xml:space="preserve"> 14 juin 2019</w:t>
      </w:r>
      <w:r w:rsidRPr="006A2AAD">
        <w:rPr>
          <w:rFonts w:ascii="Calibri" w:eastAsia="Liberation Sans" w:hAnsi="Calibri" w:cs="Calibri"/>
          <w:sz w:val="21"/>
          <w:szCs w:val="21"/>
        </w:rPr>
        <w:tab/>
      </w:r>
      <w:r w:rsidRPr="006A2AAD">
        <w:rPr>
          <w:rFonts w:ascii="Calibri" w:eastAsia="Liberation Sans" w:hAnsi="Calibri" w:cs="Calibri"/>
          <w:sz w:val="21"/>
          <w:szCs w:val="21"/>
        </w:rPr>
        <w:tab/>
      </w:r>
      <w:r w:rsidRPr="006A2AAD">
        <w:rPr>
          <w:rFonts w:ascii="Calibri" w:eastAsia="Liberation Sans" w:hAnsi="Calibri" w:cs="Calibri"/>
          <w:sz w:val="21"/>
          <w:szCs w:val="21"/>
        </w:rPr>
        <w:tab/>
        <w:t>□</w:t>
      </w:r>
      <w:r w:rsidRPr="006A2AAD">
        <w:rPr>
          <w:rFonts w:ascii="Calibri" w:eastAsia="Liberation Sans" w:hAnsi="Calibri" w:cs="Calibri"/>
          <w:sz w:val="21"/>
          <w:szCs w:val="21"/>
        </w:rPr>
        <w:tab/>
        <w:t>Oui</w:t>
      </w:r>
      <w:r w:rsidRPr="006A2AAD">
        <w:rPr>
          <w:rFonts w:ascii="Calibri" w:eastAsia="Liberation Sans" w:hAnsi="Calibri" w:cs="Calibri"/>
          <w:sz w:val="21"/>
          <w:szCs w:val="21"/>
        </w:rPr>
        <w:tab/>
        <w:t>□</w:t>
      </w:r>
      <w:r w:rsidRPr="006A2AAD">
        <w:rPr>
          <w:rFonts w:ascii="Calibri" w:eastAsia="Liberation Sans" w:hAnsi="Calibri" w:cs="Calibri"/>
          <w:sz w:val="21"/>
          <w:szCs w:val="21"/>
        </w:rPr>
        <w:tab/>
        <w:t>Non</w:t>
      </w:r>
    </w:p>
    <w:p w:rsidR="00146704" w:rsidRPr="006A2AAD" w:rsidRDefault="00146704" w:rsidP="00146704">
      <w:pPr>
        <w:jc w:val="both"/>
        <w:rPr>
          <w:rFonts w:ascii="Calibri" w:eastAsia="Liberation Sans" w:hAnsi="Calibri" w:cs="Calibri"/>
          <w:sz w:val="21"/>
          <w:szCs w:val="21"/>
        </w:rPr>
      </w:pPr>
    </w:p>
    <w:p w:rsidR="00146704" w:rsidRPr="006A2AAD" w:rsidRDefault="00146704" w:rsidP="00146704">
      <w:pPr>
        <w:jc w:val="both"/>
        <w:rPr>
          <w:rFonts w:ascii="Calibri" w:eastAsia="Liberation Sans" w:hAnsi="Calibri" w:cs="Calibri"/>
          <w:b/>
          <w:sz w:val="21"/>
          <w:szCs w:val="21"/>
        </w:rPr>
      </w:pPr>
      <w:r w:rsidRPr="006A2AAD">
        <w:rPr>
          <w:rFonts w:ascii="Calibri" w:eastAsia="Liberation Sans" w:hAnsi="Calibri" w:cs="Calibri"/>
          <w:b/>
          <w:sz w:val="21"/>
          <w:szCs w:val="21"/>
        </w:rPr>
        <w:t>RÈGLE LES FRAIS D’INSCRIPTIONS</w:t>
      </w:r>
    </w:p>
    <w:p w:rsidR="00146704" w:rsidRPr="006A2AAD" w:rsidRDefault="00146704" w:rsidP="00146704">
      <w:pPr>
        <w:jc w:val="both"/>
        <w:rPr>
          <w:rFonts w:ascii="Calibri" w:eastAsia="Liberation Sans" w:hAnsi="Calibri" w:cs="Calibri"/>
          <w:sz w:val="21"/>
          <w:szCs w:val="21"/>
        </w:rPr>
      </w:pPr>
      <w:r w:rsidRPr="006A2AAD">
        <w:rPr>
          <w:rFonts w:ascii="Calibri" w:eastAsia="Liberation Sans" w:hAnsi="Calibri" w:cs="Calibri"/>
          <w:sz w:val="21"/>
          <w:szCs w:val="21"/>
        </w:rPr>
        <w:tab/>
        <w:t>Pour les deux jours : 25 €</w:t>
      </w:r>
    </w:p>
    <w:p w:rsidR="00146704" w:rsidRDefault="00146704" w:rsidP="00146704">
      <w:pPr>
        <w:jc w:val="both"/>
        <w:rPr>
          <w:rFonts w:ascii="Calibri" w:eastAsia="Liberation Sans" w:hAnsi="Calibri" w:cs="Calibri"/>
          <w:sz w:val="21"/>
          <w:szCs w:val="21"/>
        </w:rPr>
      </w:pPr>
      <w:r w:rsidRPr="006A2AAD">
        <w:rPr>
          <w:rFonts w:ascii="Calibri" w:eastAsia="Liberation Sans" w:hAnsi="Calibri" w:cs="Calibri"/>
          <w:sz w:val="21"/>
          <w:szCs w:val="21"/>
        </w:rPr>
        <w:tab/>
        <w:t>Pour une journée : 15 €</w:t>
      </w:r>
    </w:p>
    <w:p w:rsidR="006A2AAD" w:rsidRDefault="006A2AAD" w:rsidP="00146704">
      <w:pPr>
        <w:jc w:val="both"/>
        <w:rPr>
          <w:rFonts w:ascii="Calibri" w:eastAsia="Liberation Sans" w:hAnsi="Calibri" w:cs="Calibri"/>
          <w:sz w:val="21"/>
          <w:szCs w:val="21"/>
        </w:rPr>
      </w:pPr>
      <w:r>
        <w:rPr>
          <w:rFonts w:ascii="Calibri" w:eastAsia="Liberation Sans" w:hAnsi="Calibri" w:cs="Calibri"/>
          <w:sz w:val="21"/>
          <w:szCs w:val="21"/>
        </w:rPr>
        <w:tab/>
      </w:r>
      <w:r w:rsidR="00A30698">
        <w:rPr>
          <w:rFonts w:ascii="Calibri" w:eastAsia="Liberation Sans" w:hAnsi="Calibri" w:cs="Calibri"/>
          <w:sz w:val="21"/>
          <w:szCs w:val="21"/>
        </w:rPr>
        <w:t>Inscription</w:t>
      </w:r>
      <w:r>
        <w:rPr>
          <w:rFonts w:ascii="Calibri" w:eastAsia="Liberation Sans" w:hAnsi="Calibri" w:cs="Calibri"/>
          <w:sz w:val="21"/>
          <w:szCs w:val="21"/>
        </w:rPr>
        <w:t xml:space="preserve"> gratuite pour les étudiants</w:t>
      </w:r>
    </w:p>
    <w:p w:rsidR="006A2AAD" w:rsidRPr="006A2AAD" w:rsidRDefault="006A2AAD" w:rsidP="00146704">
      <w:pPr>
        <w:jc w:val="both"/>
        <w:rPr>
          <w:rFonts w:ascii="Calibri" w:eastAsia="Liberation Sans" w:hAnsi="Calibri" w:cs="Calibri"/>
          <w:sz w:val="21"/>
          <w:szCs w:val="21"/>
        </w:rPr>
      </w:pPr>
    </w:p>
    <w:p w:rsidR="00EC4D1B" w:rsidRDefault="00EC4D1B" w:rsidP="00146704">
      <w:pPr>
        <w:jc w:val="both"/>
        <w:rPr>
          <w:rFonts w:ascii="Calibri" w:eastAsia="Liberation Sans" w:hAnsi="Calibri" w:cs="Calibri"/>
          <w:sz w:val="21"/>
          <w:szCs w:val="21"/>
        </w:rPr>
      </w:pPr>
      <w:r w:rsidRPr="006A2AAD">
        <w:rPr>
          <w:rFonts w:ascii="Calibri" w:eastAsia="Liberation Sans" w:hAnsi="Calibri" w:cs="Calibri"/>
          <w:sz w:val="21"/>
          <w:szCs w:val="21"/>
        </w:rPr>
        <w:tab/>
      </w:r>
      <w:r w:rsidR="00A30698">
        <w:rPr>
          <w:rFonts w:ascii="Calibri" w:eastAsia="Liberation Sans" w:hAnsi="Calibri" w:cs="Calibri"/>
          <w:sz w:val="21"/>
          <w:szCs w:val="21"/>
        </w:rPr>
        <w:t>Coût d’un</w:t>
      </w:r>
      <w:r w:rsidRPr="006A2AAD">
        <w:rPr>
          <w:rFonts w:ascii="Calibri" w:eastAsia="Liberation Sans" w:hAnsi="Calibri" w:cs="Calibri"/>
          <w:sz w:val="21"/>
          <w:szCs w:val="21"/>
        </w:rPr>
        <w:t xml:space="preserve"> repas : 10 €</w:t>
      </w:r>
    </w:p>
    <w:p w:rsidR="006A2AAD" w:rsidRPr="006A2AAD" w:rsidRDefault="006A2AAD" w:rsidP="00146704">
      <w:pPr>
        <w:jc w:val="both"/>
        <w:rPr>
          <w:rFonts w:ascii="Calibri" w:eastAsia="Liberation Sans" w:hAnsi="Calibri" w:cs="Calibri"/>
          <w:sz w:val="21"/>
          <w:szCs w:val="21"/>
        </w:rPr>
      </w:pPr>
      <w:r>
        <w:rPr>
          <w:rFonts w:ascii="Calibri" w:eastAsia="Liberation Sans" w:hAnsi="Calibri" w:cs="Calibri"/>
          <w:sz w:val="21"/>
          <w:szCs w:val="21"/>
        </w:rPr>
        <w:tab/>
      </w:r>
      <w:r w:rsidR="00A30698">
        <w:rPr>
          <w:rFonts w:ascii="Calibri" w:eastAsia="Liberation Sans" w:hAnsi="Calibri" w:cs="Calibri"/>
          <w:sz w:val="21"/>
          <w:szCs w:val="21"/>
        </w:rPr>
        <w:t>Coût d’un repas</w:t>
      </w:r>
      <w:r>
        <w:rPr>
          <w:rFonts w:ascii="Calibri" w:eastAsia="Liberation Sans" w:hAnsi="Calibri" w:cs="Calibri"/>
          <w:sz w:val="21"/>
          <w:szCs w:val="21"/>
        </w:rPr>
        <w:t xml:space="preserve"> pour les étudiants : 5 €</w:t>
      </w:r>
    </w:p>
    <w:p w:rsidR="00146704" w:rsidRPr="006A2AAD" w:rsidRDefault="00146704" w:rsidP="006A2AAD">
      <w:pPr>
        <w:spacing w:before="60"/>
        <w:jc w:val="both"/>
        <w:rPr>
          <w:rFonts w:ascii="Calibri" w:eastAsia="Liberation Sans" w:hAnsi="Calibri" w:cs="Calibri"/>
          <w:i/>
          <w:sz w:val="21"/>
          <w:szCs w:val="21"/>
        </w:rPr>
      </w:pPr>
      <w:r w:rsidRPr="006A2AAD">
        <w:rPr>
          <w:rFonts w:ascii="Calibri" w:eastAsia="Liberation Sans" w:hAnsi="Calibri" w:cs="Calibri"/>
          <w:i/>
          <w:sz w:val="21"/>
          <w:szCs w:val="21"/>
        </w:rPr>
        <w:tab/>
      </w:r>
      <w:r w:rsidRPr="006A2AAD">
        <w:rPr>
          <w:rFonts w:ascii="Calibri" w:eastAsia="Liberation Sans" w:hAnsi="Calibri" w:cs="Calibri"/>
          <w:i/>
          <w:sz w:val="21"/>
          <w:szCs w:val="21"/>
        </w:rPr>
        <w:tab/>
        <w:t xml:space="preserve">Joindre </w:t>
      </w:r>
      <w:r w:rsidR="00EC4D1B" w:rsidRPr="006A2AAD">
        <w:rPr>
          <w:rFonts w:ascii="Calibri" w:eastAsia="Liberation Sans" w:hAnsi="Calibri" w:cs="Calibri"/>
          <w:i/>
          <w:sz w:val="21"/>
          <w:szCs w:val="21"/>
        </w:rPr>
        <w:t xml:space="preserve">obligatoirement </w:t>
      </w:r>
      <w:r w:rsidRPr="006A2AAD">
        <w:rPr>
          <w:rFonts w:ascii="Calibri" w:eastAsia="Liberation Sans" w:hAnsi="Calibri" w:cs="Calibri"/>
          <w:i/>
          <w:sz w:val="21"/>
          <w:szCs w:val="21"/>
        </w:rPr>
        <w:t>le chèque au formulaire d’inscription</w:t>
      </w:r>
    </w:p>
    <w:p w:rsidR="00146704" w:rsidRPr="006A2AAD" w:rsidRDefault="00146704" w:rsidP="00146704">
      <w:pPr>
        <w:jc w:val="both"/>
        <w:rPr>
          <w:rFonts w:ascii="Calibri" w:eastAsia="Liberation Sans" w:hAnsi="Calibri" w:cs="Calibri"/>
          <w:i/>
          <w:sz w:val="21"/>
          <w:szCs w:val="21"/>
        </w:rPr>
      </w:pPr>
      <w:r w:rsidRPr="006A2AAD">
        <w:rPr>
          <w:rFonts w:ascii="Calibri" w:eastAsia="Liberation Sans" w:hAnsi="Calibri" w:cs="Calibri"/>
          <w:i/>
          <w:sz w:val="21"/>
          <w:szCs w:val="21"/>
        </w:rPr>
        <w:tab/>
      </w:r>
      <w:r w:rsidRPr="006A2AAD">
        <w:rPr>
          <w:rFonts w:ascii="Calibri" w:eastAsia="Liberation Sans" w:hAnsi="Calibri" w:cs="Calibri"/>
          <w:i/>
          <w:sz w:val="21"/>
          <w:szCs w:val="21"/>
        </w:rPr>
        <w:tab/>
        <w:t>L</w:t>
      </w:r>
      <w:r w:rsidR="00EC4D1B" w:rsidRPr="006A2AAD">
        <w:rPr>
          <w:rFonts w:ascii="Calibri" w:eastAsia="Liberation Sans" w:hAnsi="Calibri" w:cs="Calibri"/>
          <w:i/>
          <w:sz w:val="21"/>
          <w:szCs w:val="21"/>
        </w:rPr>
        <w:t>e l</w:t>
      </w:r>
      <w:r w:rsidRPr="006A2AAD">
        <w:rPr>
          <w:rFonts w:ascii="Calibri" w:eastAsia="Liberation Sans" w:hAnsi="Calibri" w:cs="Calibri"/>
          <w:i/>
          <w:sz w:val="21"/>
          <w:szCs w:val="21"/>
        </w:rPr>
        <w:t>ibell</w:t>
      </w:r>
      <w:r w:rsidR="006A2AAD">
        <w:rPr>
          <w:rFonts w:ascii="Calibri" w:eastAsia="Liberation Sans" w:hAnsi="Calibri" w:cs="Calibri"/>
          <w:i/>
          <w:sz w:val="21"/>
          <w:szCs w:val="21"/>
        </w:rPr>
        <w:t>er</w:t>
      </w:r>
      <w:r w:rsidRPr="006A2AAD">
        <w:rPr>
          <w:rFonts w:ascii="Calibri" w:eastAsia="Liberation Sans" w:hAnsi="Calibri" w:cs="Calibri"/>
          <w:i/>
          <w:sz w:val="21"/>
          <w:szCs w:val="21"/>
        </w:rPr>
        <w:t xml:space="preserve"> à l’ordre de l’Agent comptable de l’Université de Lille</w:t>
      </w:r>
    </w:p>
    <w:p w:rsidR="00146704" w:rsidRPr="006A2AAD" w:rsidRDefault="00146704" w:rsidP="00146704">
      <w:pPr>
        <w:jc w:val="both"/>
        <w:rPr>
          <w:rFonts w:ascii="Calibri" w:eastAsia="Liberation Sans" w:hAnsi="Calibri" w:cs="Calibri"/>
          <w:sz w:val="21"/>
          <w:szCs w:val="21"/>
        </w:rPr>
      </w:pPr>
    </w:p>
    <w:p w:rsidR="00146704" w:rsidRPr="006A2AAD" w:rsidRDefault="00146704" w:rsidP="00146704">
      <w:pPr>
        <w:jc w:val="both"/>
        <w:rPr>
          <w:rFonts w:ascii="Calibri" w:eastAsia="Liberation Sans" w:hAnsi="Calibri" w:cs="Calibri"/>
          <w:sz w:val="21"/>
          <w:szCs w:val="21"/>
        </w:rPr>
      </w:pPr>
    </w:p>
    <w:p w:rsidR="006A2AAD" w:rsidRDefault="006A2AAD" w:rsidP="00146704">
      <w:pPr>
        <w:ind w:firstLine="708"/>
        <w:jc w:val="right"/>
        <w:rPr>
          <w:rFonts w:ascii="Calibri" w:eastAsia="Liberation Sans" w:hAnsi="Calibri" w:cs="Calibri"/>
          <w:sz w:val="21"/>
          <w:szCs w:val="21"/>
        </w:rPr>
      </w:pPr>
    </w:p>
    <w:p w:rsidR="006A2AAD" w:rsidRDefault="006A2AAD" w:rsidP="00146704">
      <w:pPr>
        <w:ind w:firstLine="708"/>
        <w:jc w:val="right"/>
        <w:rPr>
          <w:rFonts w:ascii="Calibri" w:eastAsia="Liberation Sans" w:hAnsi="Calibri" w:cs="Calibri"/>
          <w:sz w:val="21"/>
          <w:szCs w:val="21"/>
        </w:rPr>
      </w:pPr>
    </w:p>
    <w:p w:rsidR="006A2AAD" w:rsidRDefault="006A2AAD" w:rsidP="00146704">
      <w:pPr>
        <w:ind w:firstLine="708"/>
        <w:jc w:val="right"/>
        <w:rPr>
          <w:rFonts w:ascii="Calibri" w:eastAsia="Liberation Sans" w:hAnsi="Calibri" w:cs="Calibri"/>
          <w:sz w:val="21"/>
          <w:szCs w:val="21"/>
        </w:rPr>
      </w:pPr>
    </w:p>
    <w:p w:rsidR="006A2AAD" w:rsidRDefault="006A2AAD" w:rsidP="00146704">
      <w:pPr>
        <w:ind w:firstLine="708"/>
        <w:jc w:val="right"/>
        <w:rPr>
          <w:rFonts w:ascii="Calibri" w:eastAsia="Liberation Sans" w:hAnsi="Calibri" w:cs="Calibri"/>
          <w:sz w:val="21"/>
          <w:szCs w:val="21"/>
        </w:rPr>
      </w:pPr>
    </w:p>
    <w:p w:rsidR="00146704" w:rsidRPr="006A2AAD" w:rsidRDefault="00146704" w:rsidP="00146704">
      <w:pPr>
        <w:ind w:firstLine="708"/>
        <w:jc w:val="right"/>
        <w:rPr>
          <w:rFonts w:ascii="Calibri" w:eastAsia="Liberation Sans" w:hAnsi="Calibri" w:cs="Calibri"/>
          <w:sz w:val="21"/>
          <w:szCs w:val="21"/>
        </w:rPr>
      </w:pPr>
      <w:r w:rsidRPr="006A2AAD">
        <w:rPr>
          <w:rFonts w:ascii="Calibri" w:eastAsia="Liberation Sans" w:hAnsi="Calibri" w:cs="Calibri"/>
          <w:sz w:val="21"/>
          <w:szCs w:val="21"/>
        </w:rPr>
        <w:t>*cochez la case souhaitée</w:t>
      </w:r>
    </w:p>
    <w:sectPr w:rsidR="00146704" w:rsidRPr="006A2AAD" w:rsidSect="006A2AAD">
      <w:pgSz w:w="11900" w:h="16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704"/>
    <w:rsid w:val="00146704"/>
    <w:rsid w:val="006A2AAD"/>
    <w:rsid w:val="00864905"/>
    <w:rsid w:val="00A30698"/>
    <w:rsid w:val="00D00CF8"/>
    <w:rsid w:val="00D76FD0"/>
    <w:rsid w:val="00E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B8D8"/>
  <w15:chartTrackingRefBased/>
  <w15:docId w15:val="{4C2813D6-594C-B34E-ADF2-021BE9F4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670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146704"/>
    <w:pPr>
      <w:keepNext/>
      <w:numPr>
        <w:ilvl w:val="2"/>
        <w:numId w:val="1"/>
      </w:numPr>
      <w:spacing w:before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14670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146704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14670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A2AA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2AA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A2A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5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ne.aubry@univ-lil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christine.aubry</dc:creator>
  <cp:keywords/>
  <dc:description/>
  <cp:lastModifiedBy>christine.aubry</cp:lastModifiedBy>
  <cp:revision>4</cp:revision>
  <dcterms:created xsi:type="dcterms:W3CDTF">2019-04-28T12:19:00Z</dcterms:created>
  <dcterms:modified xsi:type="dcterms:W3CDTF">2019-04-30T15:59:00Z</dcterms:modified>
</cp:coreProperties>
</file>